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259A1" w14:textId="77777777" w:rsidR="008E0F87" w:rsidRDefault="008E0F87" w:rsidP="006E792A">
      <w:pPr>
        <w:ind w:firstLine="567"/>
        <w:jc w:val="center"/>
        <w:rPr>
          <w:rFonts w:ascii="Arial" w:hAnsi="Arial" w:cs="Arial"/>
          <w:b/>
          <w:sz w:val="22"/>
          <w:szCs w:val="22"/>
        </w:rPr>
      </w:pPr>
    </w:p>
    <w:p w14:paraId="2678C64C" w14:textId="77777777" w:rsidR="008E0F87" w:rsidRDefault="008E0F87" w:rsidP="006E792A">
      <w:pPr>
        <w:ind w:firstLine="567"/>
        <w:jc w:val="center"/>
        <w:rPr>
          <w:rFonts w:ascii="Arial" w:hAnsi="Arial" w:cs="Arial"/>
          <w:b/>
          <w:sz w:val="22"/>
          <w:szCs w:val="22"/>
        </w:rPr>
      </w:pPr>
    </w:p>
    <w:p w14:paraId="1F898B2D" w14:textId="77777777" w:rsidR="008E0F87" w:rsidRDefault="008E0F87" w:rsidP="006E792A">
      <w:pPr>
        <w:ind w:firstLine="567"/>
        <w:jc w:val="center"/>
        <w:rPr>
          <w:rFonts w:ascii="Arial" w:hAnsi="Arial" w:cs="Arial"/>
          <w:b/>
          <w:sz w:val="22"/>
          <w:szCs w:val="22"/>
        </w:rPr>
      </w:pPr>
    </w:p>
    <w:p w14:paraId="5EC098C9" w14:textId="025C071D"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34900B59" w:rsidR="00381FE5" w:rsidRPr="00F46F3A" w:rsidRDefault="00E64EB0"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NUOTEKŲ SISTEMOS IR STOGO DANG</w:t>
      </w:r>
      <w:r w:rsidR="00115527">
        <w:rPr>
          <w:rFonts w:ascii="Arial" w:hAnsi="Arial" w:cs="Arial"/>
          <w:b/>
          <w:bCs/>
          <w:sz w:val="22"/>
          <w:szCs w:val="22"/>
          <w:lang w:eastAsia="ar-SA"/>
        </w:rPr>
        <w:t>OS REMONTO DARBŲ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076E1941"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601A03">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EndPr/>
        <w:sdtContent>
          <w:r w:rsidR="00115527">
            <w:rPr>
              <w:rFonts w:ascii="Arial" w:hAnsi="Arial" w:cs="Arial"/>
              <w:sz w:val="22"/>
              <w:szCs w:val="22"/>
            </w:rPr>
            <w:t>nuotekų sistemos ir stogo dangos remonto darbų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0CDCAA09"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EndPr/>
        <w:sdtContent>
          <w:sdt>
            <w:sdtPr>
              <w:rPr>
                <w:rFonts w:ascii="Arial" w:hAnsi="Arial" w:cs="Arial"/>
                <w:sz w:val="22"/>
                <w:szCs w:val="22"/>
              </w:rPr>
              <w:id w:val="-77372474"/>
              <w:placeholder>
                <w:docPart w:val="6FB72A8767BC4A1E831FAF40F344FAAA"/>
              </w:placeholder>
              <w:text/>
            </w:sdtPr>
            <w:sdtEndPr/>
            <w:sdtContent>
              <w:r w:rsidR="00115527">
                <w:rPr>
                  <w:rFonts w:ascii="Arial" w:hAnsi="Arial" w:cs="Arial"/>
                  <w:sz w:val="22"/>
                  <w:szCs w:val="22"/>
                </w:rPr>
                <w:t>Nuotekų sistemos ir stogo dangos remonto darbų</w:t>
              </w:r>
            </w:sdtContent>
          </w:sdt>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6CDB6AC6"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115527">
        <w:rPr>
          <w:rFonts w:ascii="Arial" w:hAnsi="Arial" w:cs="Arial"/>
          <w:bCs/>
          <w:sz w:val="22"/>
          <w:szCs w:val="22"/>
          <w:lang w:eastAsia="lt-LT"/>
        </w:rPr>
        <w:t>aiškinamajame rašte</w:t>
      </w:r>
      <w:r w:rsidR="00D039CF">
        <w:rPr>
          <w:rFonts w:ascii="Arial" w:hAnsi="Arial" w:cs="Arial"/>
          <w:bCs/>
          <w:sz w:val="22"/>
          <w:szCs w:val="22"/>
          <w:lang w:eastAsia="lt-LT"/>
        </w:rPr>
        <w:t xml:space="preserve"> ir jo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8E0F87">
        <w:rPr>
          <w:rFonts w:ascii="Arial" w:hAnsi="Arial" w:cs="Arial"/>
          <w:bCs/>
          <w:sz w:val="22"/>
          <w:szCs w:val="22"/>
          <w:lang w:eastAsia="lt-LT"/>
        </w:rPr>
        <w:t xml:space="preserve"> bei reikalavimuose tiekėjų kvalifikacijai (3 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41BC815C"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 xml:space="preserve">kviečiami ne vėliau kaip iki </w:t>
      </w:r>
      <w:r w:rsidR="008E0F87">
        <w:rPr>
          <w:rFonts w:ascii="Arial" w:hAnsi="Arial" w:cs="Arial"/>
          <w:b/>
          <w:bCs/>
          <w:sz w:val="22"/>
          <w:szCs w:val="22"/>
        </w:rPr>
        <w:t>CVP IS numatytu terminu</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47BFCAFB" w:rsidR="007713B2" w:rsidRDefault="00641037" w:rsidP="007713B2">
      <w:pPr>
        <w:pStyle w:val="ListParagraph"/>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6D2430">
        <w:rPr>
          <w:rFonts w:ascii="Arial" w:hAnsi="Arial" w:cs="Arial"/>
        </w:rPr>
        <w:t>Aiškinamasis raštas su priedais</w:t>
      </w:r>
      <w:r w:rsidR="007713B2">
        <w:rPr>
          <w:rFonts w:ascii="Arial" w:hAnsi="Arial" w:cs="Arial"/>
        </w:rPr>
        <w:t>.</w:t>
      </w:r>
    </w:p>
    <w:p w14:paraId="3372E3A5" w14:textId="026061DE" w:rsidR="005172A1" w:rsidRPr="00283EEC" w:rsidRDefault="005415B3" w:rsidP="005172A1">
      <w:pPr>
        <w:pStyle w:val="ListParagraph"/>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ListParagraph"/>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FA17" w14:textId="77777777" w:rsidR="001C7733" w:rsidRDefault="001C7733">
      <w:r>
        <w:separator/>
      </w:r>
    </w:p>
  </w:endnote>
  <w:endnote w:type="continuationSeparator" w:id="0">
    <w:p w14:paraId="741269AD" w14:textId="77777777" w:rsidR="001C7733" w:rsidRDefault="001C7733">
      <w:r>
        <w:continuationSeparator/>
      </w:r>
    </w:p>
  </w:endnote>
  <w:endnote w:type="continuationNotice" w:id="1">
    <w:p w14:paraId="4FB955B6" w14:textId="77777777" w:rsidR="001C7733" w:rsidRDefault="001C7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roman"/>
    <w:pitch w:val="default"/>
  </w:font>
  <w:font w:name="Abadi MT Condensed Light">
    <w:altName w:val="Calibri"/>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Footer"/>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1C2C3" w14:textId="77777777" w:rsidR="001C7733" w:rsidRDefault="001C7733"/>
  </w:footnote>
  <w:footnote w:type="continuationSeparator" w:id="0">
    <w:p w14:paraId="08D6C0E3" w14:textId="77777777" w:rsidR="001C7733" w:rsidRDefault="001C7733"/>
  </w:footnote>
  <w:footnote w:type="continuationNotice" w:id="1">
    <w:p w14:paraId="269EEB00" w14:textId="77777777" w:rsidR="001C7733" w:rsidRDefault="001C7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Header"/>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Header"/>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3586"/>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527"/>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C7733"/>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07A3A"/>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1A03"/>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2430"/>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CFD"/>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4A08"/>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0F87"/>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D74D3"/>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2F90"/>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0302"/>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64EB0"/>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E7B29"/>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semiHidden/>
    <w:unhideWhenUsed/>
    <w:rsid w:val="007A2D8F"/>
    <w:rPr>
      <w:sz w:val="16"/>
      <w:szCs w:val="16"/>
    </w:rPr>
  </w:style>
  <w:style w:type="paragraph" w:styleId="CommentText">
    <w:name w:val="annotation text"/>
    <w:basedOn w:val="Normal"/>
    <w:link w:val="CommentTextChar"/>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381FE5"/>
  </w:style>
  <w:style w:type="paragraph" w:customStyle="1" w:styleId="xxmsonormal">
    <w:name w:val="x_x_msonormal"/>
    <w:basedOn w:val="Normal"/>
    <w:rsid w:val="00482531"/>
    <w:rPr>
      <w:rFonts w:ascii="Calibri" w:eastAsiaTheme="minorHAnsi" w:hAnsi="Calibri" w:cs="Calibri"/>
      <w:sz w:val="22"/>
      <w:szCs w:val="22"/>
      <w:lang w:eastAsia="lt-LT"/>
    </w:rPr>
  </w:style>
  <w:style w:type="paragraph" w:customStyle="1" w:styleId="xxmsolistparagraph">
    <w:name w:val="x_x_msolistparagraph"/>
    <w:basedOn w:val="Normal"/>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Normal"/>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
      <w:docPartPr>
        <w:name w:val="6FB72A8767BC4A1E831FAF40F344FAAA"/>
        <w:category>
          <w:name w:val="Bendrosios nuostatos"/>
          <w:gallery w:val="placeholder"/>
        </w:category>
        <w:types>
          <w:type w:val="bbPlcHdr"/>
        </w:types>
        <w:behaviors>
          <w:behavior w:val="content"/>
        </w:behaviors>
        <w:guid w:val="{44290F42-CAB6-4121-BD01-538C9BD03A98}"/>
      </w:docPartPr>
      <w:docPartBody>
        <w:p w:rsidR="007C2CF5" w:rsidRDefault="007C2CF5" w:rsidP="007C2CF5">
          <w:pPr>
            <w:pStyle w:val="6FB72A8767BC4A1E831FAF40F344FAAA"/>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roman"/>
    <w:pitch w:val="default"/>
  </w:font>
  <w:font w:name="Abadi MT Condensed Light">
    <w:altName w:val="Calibri"/>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003D63"/>
    <w:rsid w:val="000A3586"/>
    <w:rsid w:val="001A3B66"/>
    <w:rsid w:val="00407A3A"/>
    <w:rsid w:val="004A18C8"/>
    <w:rsid w:val="00556817"/>
    <w:rsid w:val="007C2CF5"/>
    <w:rsid w:val="007F74F0"/>
    <w:rsid w:val="009D74D3"/>
    <w:rsid w:val="00B50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 w:type="paragraph" w:customStyle="1" w:styleId="6FB72A8767BC4A1E831FAF40F344FAAA">
    <w:name w:val="6FB72A8767BC4A1E831FAF40F344FAAA"/>
    <w:rsid w:val="007C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0A85C-BE39-4FEE-A224-89827819A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ABC10BA-2F7C-46B8-90CE-7D5143651D8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2042</Words>
  <Characters>1165</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Alina Grybauskienė</cp:lastModifiedBy>
  <cp:revision>1</cp:revision>
  <cp:lastPrinted>2021-08-11T22:51:00Z</cp:lastPrinted>
  <dcterms:created xsi:type="dcterms:W3CDTF">2025-07-16T13:20:00Z</dcterms:created>
  <dcterms:modified xsi:type="dcterms:W3CDTF">2026-01-30T12:39:00Z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